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0" w:rsidRDefault="000766A7" w:rsidP="000766A7">
      <w:pPr>
        <w:spacing w:beforeLines="150" w:line="400" w:lineRule="exact"/>
        <w:jc w:val="center"/>
        <w:rPr>
          <w:rFonts w:ascii="华康简标题宋" w:eastAsia="华康简标题宋" w:hAnsi="黑体" w:hint="eastAsia"/>
          <w:bCs/>
          <w:color w:val="000000"/>
          <w:sz w:val="36"/>
          <w:szCs w:val="36"/>
        </w:rPr>
      </w:pPr>
      <w:r w:rsidRPr="00722DA0">
        <w:rPr>
          <w:rFonts w:ascii="华康简标题宋" w:eastAsia="华康简标题宋" w:hAnsi="黑体" w:hint="eastAsia"/>
          <w:bCs/>
          <w:color w:val="000000"/>
          <w:sz w:val="36"/>
          <w:szCs w:val="36"/>
        </w:rPr>
        <w:t>医学科研设计与统计方法新进展培训班</w:t>
      </w:r>
    </w:p>
    <w:p w:rsidR="000766A7" w:rsidRPr="00722DA0" w:rsidRDefault="000766A7" w:rsidP="000766A7">
      <w:pPr>
        <w:spacing w:beforeLines="150" w:line="400" w:lineRule="exact"/>
        <w:jc w:val="center"/>
        <w:rPr>
          <w:rFonts w:ascii="华康简标题宋" w:eastAsia="华康简标题宋" w:hAnsi="黑体"/>
          <w:bCs/>
          <w:color w:val="000000"/>
          <w:sz w:val="36"/>
          <w:szCs w:val="36"/>
        </w:rPr>
      </w:pPr>
      <w:r w:rsidRPr="00722DA0">
        <w:rPr>
          <w:rFonts w:ascii="华康简标题宋" w:eastAsia="华康简标题宋" w:hAnsi="黑体" w:hint="eastAsia"/>
          <w:bCs/>
          <w:color w:val="000000"/>
          <w:sz w:val="36"/>
          <w:szCs w:val="36"/>
        </w:rPr>
        <w:t>报</w:t>
      </w:r>
      <w:r w:rsidR="00722DA0">
        <w:rPr>
          <w:rFonts w:ascii="宋体" w:hAnsi="宋体" w:cs="宋体" w:hint="eastAsia"/>
          <w:bCs/>
          <w:color w:val="000000"/>
          <w:sz w:val="36"/>
          <w:szCs w:val="36"/>
        </w:rPr>
        <w:t xml:space="preserve"> </w:t>
      </w:r>
      <w:r w:rsidRPr="00722DA0">
        <w:rPr>
          <w:rFonts w:ascii="华康简标题宋" w:eastAsia="华康简标题宋" w:hAnsi="黑体" w:hint="eastAsia"/>
          <w:bCs/>
          <w:color w:val="000000"/>
          <w:sz w:val="36"/>
          <w:szCs w:val="36"/>
        </w:rPr>
        <w:t>名</w:t>
      </w:r>
      <w:r w:rsidR="00722DA0">
        <w:rPr>
          <w:rFonts w:ascii="宋体" w:hAnsi="宋体" w:cs="宋体" w:hint="eastAsia"/>
          <w:bCs/>
          <w:color w:val="000000"/>
          <w:sz w:val="36"/>
          <w:szCs w:val="36"/>
        </w:rPr>
        <w:t xml:space="preserve"> </w:t>
      </w:r>
      <w:r w:rsidRPr="00722DA0">
        <w:rPr>
          <w:rFonts w:ascii="华康简标题宋" w:eastAsia="华康简标题宋" w:hAnsi="黑体" w:hint="eastAsia"/>
          <w:bCs/>
          <w:color w:val="000000"/>
          <w:sz w:val="36"/>
          <w:szCs w:val="36"/>
        </w:rPr>
        <w:t>表</w:t>
      </w:r>
    </w:p>
    <w:p w:rsidR="000766A7" w:rsidRPr="009979DF" w:rsidRDefault="000766A7" w:rsidP="000766A7">
      <w:pPr>
        <w:spacing w:beforeLines="150" w:line="400" w:lineRule="exact"/>
        <w:jc w:val="center"/>
        <w:rPr>
          <w:rFonts w:ascii="华康简标题宋" w:eastAsia="华康简标题宋" w:hAnsi="黑体"/>
          <w:bCs/>
          <w:color w:val="000000"/>
          <w:sz w:val="32"/>
          <w:szCs w:val="32"/>
        </w:rPr>
      </w:pPr>
    </w:p>
    <w:p w:rsidR="000766A7" w:rsidRPr="00B672C2" w:rsidRDefault="000766A7" w:rsidP="000766A7">
      <w:pPr>
        <w:spacing w:line="240" w:lineRule="exact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</w:p>
    <w:tbl>
      <w:tblPr>
        <w:tblW w:w="5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6"/>
        <w:gridCol w:w="898"/>
        <w:gridCol w:w="978"/>
        <w:gridCol w:w="2007"/>
        <w:gridCol w:w="1388"/>
        <w:gridCol w:w="980"/>
        <w:gridCol w:w="1025"/>
        <w:gridCol w:w="1223"/>
      </w:tblGrid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  <w:tcBorders>
              <w:top w:val="single" w:sz="12" w:space="0" w:color="auto"/>
            </w:tcBorders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303" w:type="pct"/>
            <w:gridSpan w:val="7"/>
            <w:tcBorders>
              <w:top w:val="single" w:sz="12" w:space="0" w:color="auto"/>
            </w:tcBorders>
            <w:vAlign w:val="center"/>
          </w:tcPr>
          <w:p w:rsidR="000766A7" w:rsidRPr="00187C76" w:rsidRDefault="000766A7" w:rsidP="007168B5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2668" w:type="pct"/>
            <w:gridSpan w:val="4"/>
            <w:vAlign w:val="center"/>
          </w:tcPr>
          <w:p w:rsidR="000766A7" w:rsidRPr="00187C76" w:rsidRDefault="000766A7" w:rsidP="007168B5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96" w:type="pct"/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187C76">
              <w:rPr>
                <w:rFonts w:eastAsia="仿宋_GB2312"/>
                <w:sz w:val="24"/>
              </w:rPr>
              <w:t>Email</w:t>
            </w:r>
          </w:p>
        </w:tc>
        <w:tc>
          <w:tcPr>
            <w:tcW w:w="1139" w:type="pct"/>
            <w:gridSpan w:val="2"/>
            <w:vAlign w:val="center"/>
          </w:tcPr>
          <w:p w:rsidR="000766A7" w:rsidRPr="00187C76" w:rsidRDefault="000766A7" w:rsidP="007168B5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联</w:t>
            </w:r>
            <w:r w:rsidRPr="00187C76">
              <w:rPr>
                <w:rFonts w:ascii="仿宋_GB2312" w:eastAsia="仿宋_GB2312"/>
                <w:sz w:val="24"/>
              </w:rPr>
              <w:t xml:space="preserve"> </w:t>
            </w:r>
            <w:r w:rsidRPr="00187C76">
              <w:rPr>
                <w:rFonts w:ascii="仿宋_GB2312" w:eastAsia="仿宋_GB2312" w:hint="eastAsia"/>
                <w:sz w:val="24"/>
              </w:rPr>
              <w:t>系</w:t>
            </w:r>
            <w:r w:rsidRPr="00187C76">
              <w:rPr>
                <w:rFonts w:ascii="仿宋_GB2312" w:eastAsia="仿宋_GB2312"/>
                <w:sz w:val="24"/>
              </w:rPr>
              <w:t xml:space="preserve"> </w:t>
            </w:r>
            <w:r w:rsidRPr="00187C76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949" w:type="pct"/>
            <w:gridSpan w:val="2"/>
            <w:vAlign w:val="center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pct"/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/>
                <w:sz w:val="24"/>
              </w:rPr>
              <w:t xml:space="preserve"> </w:t>
            </w:r>
            <w:r w:rsidRPr="00187C76">
              <w:rPr>
                <w:rFonts w:ascii="仿宋_GB2312" w:eastAsia="仿宋_GB2312" w:hint="eastAsia"/>
                <w:sz w:val="24"/>
              </w:rPr>
              <w:t>电话（区号）</w:t>
            </w:r>
          </w:p>
        </w:tc>
        <w:tc>
          <w:tcPr>
            <w:tcW w:w="703" w:type="pct"/>
            <w:vAlign w:val="center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pct"/>
            <w:gridSpan w:val="2"/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传</w:t>
            </w:r>
            <w:r w:rsidRPr="00187C76">
              <w:rPr>
                <w:rFonts w:ascii="仿宋_GB2312" w:eastAsia="仿宋_GB2312"/>
                <w:sz w:val="24"/>
              </w:rPr>
              <w:t xml:space="preserve">    </w:t>
            </w:r>
            <w:r w:rsidRPr="00187C76">
              <w:rPr>
                <w:rFonts w:ascii="仿宋_GB2312" w:eastAsia="仿宋_GB2312" w:hint="eastAsia"/>
                <w:sz w:val="24"/>
              </w:rPr>
              <w:t>真</w:t>
            </w:r>
          </w:p>
        </w:tc>
        <w:tc>
          <w:tcPr>
            <w:tcW w:w="620" w:type="pct"/>
            <w:vAlign w:val="center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姓</w:t>
            </w:r>
            <w:r w:rsidRPr="00187C76">
              <w:rPr>
                <w:rFonts w:ascii="仿宋_GB2312" w:eastAsia="仿宋_GB2312"/>
                <w:sz w:val="24"/>
              </w:rPr>
              <w:t xml:space="preserve">    </w:t>
            </w:r>
            <w:r w:rsidRPr="00187C76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455" w:type="pct"/>
            <w:vAlign w:val="center"/>
          </w:tcPr>
          <w:p w:rsidR="000766A7" w:rsidRPr="00187C76" w:rsidRDefault="000766A7" w:rsidP="007168B5">
            <w:pPr>
              <w:spacing w:line="52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性</w:t>
            </w:r>
            <w:r w:rsidRPr="00187C76">
              <w:rPr>
                <w:rFonts w:ascii="仿宋_GB2312" w:eastAsia="仿宋_GB2312"/>
                <w:sz w:val="24"/>
              </w:rPr>
              <w:t xml:space="preserve"> </w:t>
            </w:r>
            <w:r w:rsidRPr="00187C76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495" w:type="pct"/>
            <w:vAlign w:val="center"/>
          </w:tcPr>
          <w:p w:rsidR="000766A7" w:rsidRPr="00187C76" w:rsidRDefault="000766A7" w:rsidP="007168B5">
            <w:pPr>
              <w:spacing w:line="52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职</w:t>
            </w:r>
            <w:r w:rsidRPr="00187C76">
              <w:rPr>
                <w:rFonts w:ascii="仿宋_GB2312" w:eastAsia="仿宋_GB2312"/>
                <w:sz w:val="24"/>
              </w:rPr>
              <w:t xml:space="preserve"> </w:t>
            </w:r>
            <w:r w:rsidRPr="00187C76"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1718" w:type="pct"/>
            <w:gridSpan w:val="2"/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单位名称及部门</w:t>
            </w:r>
          </w:p>
        </w:tc>
        <w:tc>
          <w:tcPr>
            <w:tcW w:w="1015" w:type="pct"/>
            <w:gridSpan w:val="2"/>
            <w:vAlign w:val="center"/>
          </w:tcPr>
          <w:p w:rsidR="000766A7" w:rsidRPr="00187C76" w:rsidRDefault="000766A7" w:rsidP="007168B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87C76">
              <w:rPr>
                <w:rFonts w:ascii="仿宋_GB2312" w:eastAsia="仿宋_GB2312" w:hint="eastAsia"/>
                <w:sz w:val="24"/>
              </w:rPr>
              <w:t>电话</w:t>
            </w:r>
            <w:r w:rsidRPr="00187C76">
              <w:rPr>
                <w:rFonts w:ascii="仿宋_GB2312" w:eastAsia="仿宋_GB2312"/>
                <w:sz w:val="24"/>
              </w:rPr>
              <w:t>/</w:t>
            </w:r>
            <w:r w:rsidRPr="00187C76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620" w:type="pct"/>
            <w:vAlign w:val="center"/>
          </w:tcPr>
          <w:p w:rsidR="000766A7" w:rsidRPr="00187C76" w:rsidRDefault="000766A7" w:rsidP="007168B5">
            <w:pPr>
              <w:spacing w:line="52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参加期次</w:t>
            </w: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9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718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620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9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718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620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9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718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620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9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718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620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95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718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pct"/>
            <w:gridSpan w:val="2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620" w:type="pct"/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0766A7" w:rsidRPr="00187C76" w:rsidTr="006B60AC">
        <w:trPr>
          <w:trHeight w:hRule="exact" w:val="539"/>
          <w:jc w:val="center"/>
        </w:trPr>
        <w:tc>
          <w:tcPr>
            <w:tcW w:w="697" w:type="pct"/>
            <w:tcBorders>
              <w:bottom w:val="single" w:sz="12" w:space="0" w:color="auto"/>
            </w:tcBorders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95" w:type="pct"/>
            <w:tcBorders>
              <w:bottom w:val="single" w:sz="12" w:space="0" w:color="auto"/>
            </w:tcBorders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718" w:type="pct"/>
            <w:gridSpan w:val="2"/>
            <w:tcBorders>
              <w:bottom w:val="single" w:sz="12" w:space="0" w:color="auto"/>
            </w:tcBorders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pct"/>
            <w:gridSpan w:val="2"/>
            <w:tcBorders>
              <w:bottom w:val="single" w:sz="12" w:space="0" w:color="auto"/>
            </w:tcBorders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:rsidR="000766A7" w:rsidRPr="00187C76" w:rsidRDefault="000766A7" w:rsidP="007168B5">
            <w:pPr>
              <w:spacing w:line="52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</w:tbl>
    <w:p w:rsidR="006B60AC" w:rsidRDefault="006B60AC" w:rsidP="000766A7">
      <w:pPr>
        <w:spacing w:line="340" w:lineRule="exact"/>
        <w:rPr>
          <w:rFonts w:eastAsia="仿宋_GB2312" w:hint="eastAsia"/>
          <w:szCs w:val="21"/>
        </w:rPr>
      </w:pPr>
    </w:p>
    <w:p w:rsidR="000766A7" w:rsidRPr="00AD54D1" w:rsidRDefault="000766A7" w:rsidP="000766A7">
      <w:pPr>
        <w:spacing w:line="340" w:lineRule="exact"/>
        <w:rPr>
          <w:rFonts w:eastAsia="仿宋_GB2312"/>
          <w:szCs w:val="21"/>
        </w:rPr>
      </w:pPr>
      <w:r w:rsidRPr="00AD54D1">
        <w:rPr>
          <w:rFonts w:eastAsia="仿宋_GB2312" w:hint="eastAsia"/>
          <w:szCs w:val="21"/>
        </w:rPr>
        <w:t>备注：</w:t>
      </w:r>
      <w:r w:rsidRPr="00AD54D1">
        <w:rPr>
          <w:rFonts w:eastAsia="仿宋_GB2312"/>
          <w:szCs w:val="21"/>
        </w:rPr>
        <w:t>1</w:t>
      </w:r>
      <w:r w:rsidRPr="00AD54D1">
        <w:rPr>
          <w:rFonts w:eastAsia="仿宋_GB2312" w:hint="eastAsia"/>
          <w:szCs w:val="21"/>
        </w:rPr>
        <w:t>、因名额有限，此表请尽快传真至</w:t>
      </w:r>
      <w:r w:rsidRPr="002C4158">
        <w:rPr>
          <w:rFonts w:eastAsia="仿宋_GB2312"/>
          <w:szCs w:val="21"/>
        </w:rPr>
        <w:t>010-6298</w:t>
      </w:r>
      <w:r>
        <w:rPr>
          <w:rFonts w:eastAsia="仿宋_GB2312"/>
          <w:szCs w:val="21"/>
        </w:rPr>
        <w:t>6236</w:t>
      </w:r>
      <w:r>
        <w:rPr>
          <w:rFonts w:eastAsia="仿宋_GB2312" w:hint="eastAsia"/>
          <w:szCs w:val="21"/>
        </w:rPr>
        <w:t>陈晨或</w:t>
      </w:r>
      <w:r>
        <w:rPr>
          <w:rFonts w:eastAsia="仿宋_GB2312"/>
          <w:szCs w:val="21"/>
        </w:rPr>
        <w:t>email</w:t>
      </w:r>
      <w:r>
        <w:rPr>
          <w:rFonts w:eastAsia="仿宋_GB2312" w:hint="eastAsia"/>
          <w:szCs w:val="21"/>
        </w:rPr>
        <w:t>至</w:t>
      </w:r>
      <w:hyperlink r:id="rId7" w:history="1">
        <w:r w:rsidRPr="00703C33">
          <w:rPr>
            <w:rStyle w:val="a5"/>
            <w:b/>
            <w:szCs w:val="21"/>
          </w:rPr>
          <w:t>peixun.668@163.com</w:t>
        </w:r>
      </w:hyperlink>
      <w:r w:rsidRPr="00AD54D1">
        <w:rPr>
          <w:rFonts w:eastAsia="仿宋_GB2312"/>
          <w:szCs w:val="21"/>
        </w:rPr>
        <w:t>;</w:t>
      </w:r>
    </w:p>
    <w:p w:rsidR="000766A7" w:rsidRPr="005E27F8" w:rsidRDefault="000766A7" w:rsidP="000766A7">
      <w:pPr>
        <w:spacing w:line="340" w:lineRule="exact"/>
        <w:ind w:firstLineChars="250" w:firstLine="525"/>
        <w:rPr>
          <w:rFonts w:eastAsia="仿宋_GB2312"/>
        </w:rPr>
      </w:pPr>
      <w:r w:rsidRPr="00AD54D1">
        <w:rPr>
          <w:rFonts w:eastAsia="仿宋_GB2312"/>
          <w:bCs/>
          <w:szCs w:val="21"/>
        </w:rPr>
        <w:t>2</w:t>
      </w:r>
      <w:r w:rsidRPr="00AD54D1">
        <w:rPr>
          <w:rFonts w:eastAsia="仿宋_GB2312" w:hint="eastAsia"/>
          <w:bCs/>
          <w:szCs w:val="21"/>
        </w:rPr>
        <w:t>、此表复制有效，并保存本文件。</w:t>
      </w:r>
    </w:p>
    <w:p w:rsidR="00AB6696" w:rsidRPr="00E3568F" w:rsidRDefault="00AB6696" w:rsidP="00E3568F">
      <w:pPr>
        <w:widowControl/>
        <w:tabs>
          <w:tab w:val="right" w:pos="8306"/>
        </w:tabs>
        <w:spacing w:line="420" w:lineRule="auto"/>
        <w:ind w:firstLineChars="196" w:firstLine="470"/>
        <w:jc w:val="left"/>
        <w:rPr>
          <w:rFonts w:ascii="仿宋_GB2312" w:eastAsia="仿宋_GB2312" w:hint="eastAsia"/>
          <w:bCs/>
          <w:color w:val="000000"/>
          <w:sz w:val="24"/>
        </w:rPr>
      </w:pPr>
    </w:p>
    <w:p w:rsidR="00AB6696" w:rsidRDefault="00AB6696" w:rsidP="00E3568F">
      <w:pPr>
        <w:widowControl/>
        <w:tabs>
          <w:tab w:val="right" w:pos="8306"/>
        </w:tabs>
        <w:spacing w:line="420" w:lineRule="auto"/>
        <w:ind w:firstLineChars="196" w:firstLine="470"/>
        <w:jc w:val="left"/>
        <w:rPr>
          <w:rFonts w:ascii="仿宋_GB2312" w:eastAsia="仿宋_GB2312" w:hint="eastAsia"/>
          <w:bCs/>
          <w:color w:val="000000"/>
          <w:sz w:val="24"/>
        </w:rPr>
      </w:pPr>
    </w:p>
    <w:p w:rsidR="00E3568F" w:rsidRPr="00E3568F" w:rsidRDefault="00E3568F" w:rsidP="00E3568F">
      <w:pPr>
        <w:widowControl/>
        <w:tabs>
          <w:tab w:val="right" w:pos="8306"/>
        </w:tabs>
        <w:spacing w:line="420" w:lineRule="auto"/>
        <w:ind w:firstLineChars="196" w:firstLine="470"/>
        <w:jc w:val="left"/>
        <w:rPr>
          <w:rFonts w:ascii="仿宋_GB2312" w:eastAsia="仿宋_GB2312" w:hint="eastAsia"/>
          <w:bCs/>
          <w:color w:val="000000"/>
          <w:sz w:val="24"/>
        </w:rPr>
      </w:pPr>
    </w:p>
    <w:p w:rsidR="00AB6696" w:rsidRPr="00E3568F" w:rsidRDefault="00AB6696" w:rsidP="00E3568F">
      <w:pPr>
        <w:widowControl/>
        <w:tabs>
          <w:tab w:val="right" w:pos="8306"/>
        </w:tabs>
        <w:spacing w:line="420" w:lineRule="auto"/>
        <w:ind w:firstLineChars="196" w:firstLine="470"/>
        <w:jc w:val="left"/>
        <w:rPr>
          <w:rFonts w:ascii="仿宋_GB2312" w:eastAsia="仿宋_GB2312" w:hint="eastAsia"/>
          <w:bCs/>
          <w:color w:val="000000"/>
          <w:sz w:val="24"/>
        </w:rPr>
      </w:pPr>
      <w:r w:rsidRPr="00E3568F">
        <w:rPr>
          <w:rFonts w:ascii="仿宋_GB2312" w:eastAsia="仿宋_GB2312" w:hint="eastAsia"/>
          <w:bCs/>
          <w:color w:val="000000"/>
          <w:sz w:val="24"/>
        </w:rPr>
        <w:t xml:space="preserve">                        </w:t>
      </w:r>
      <w:r w:rsidR="00DE700B" w:rsidRPr="00E3568F">
        <w:rPr>
          <w:rFonts w:ascii="仿宋_GB2312" w:eastAsia="仿宋_GB2312" w:hint="eastAsia"/>
          <w:bCs/>
          <w:color w:val="000000"/>
          <w:sz w:val="24"/>
        </w:rPr>
        <w:t xml:space="preserve">      </w:t>
      </w:r>
      <w:r w:rsidRPr="00E3568F">
        <w:rPr>
          <w:rFonts w:ascii="仿宋_GB2312" w:eastAsia="仿宋_GB2312" w:hint="eastAsia"/>
          <w:bCs/>
          <w:color w:val="000000"/>
          <w:sz w:val="24"/>
        </w:rPr>
        <w:t xml:space="preserve"> </w:t>
      </w:r>
      <w:r w:rsidR="00DE700B" w:rsidRPr="00E3568F">
        <w:rPr>
          <w:rFonts w:ascii="仿宋_GB2312" w:eastAsia="仿宋_GB2312" w:hint="eastAsia"/>
          <w:bCs/>
          <w:color w:val="000000"/>
          <w:sz w:val="24"/>
        </w:rPr>
        <w:t xml:space="preserve">    </w:t>
      </w:r>
      <w:r w:rsidR="00E3568F">
        <w:rPr>
          <w:rFonts w:ascii="仿宋_GB2312" w:eastAsia="仿宋_GB2312" w:hint="eastAsia"/>
          <w:bCs/>
          <w:color w:val="000000"/>
          <w:sz w:val="24"/>
        </w:rPr>
        <w:t xml:space="preserve">             </w:t>
      </w:r>
    </w:p>
    <w:p w:rsidR="00E3568F" w:rsidRDefault="00E3568F" w:rsidP="00E3568F">
      <w:pPr>
        <w:spacing w:line="420" w:lineRule="auto"/>
        <w:rPr>
          <w:rFonts w:ascii="黑体" w:eastAsia="黑体" w:hint="eastAsia"/>
          <w:color w:val="000000"/>
          <w:sz w:val="24"/>
          <w:u w:val="single"/>
        </w:rPr>
      </w:pPr>
    </w:p>
    <w:p w:rsidR="00E3568F" w:rsidRPr="00E3568F" w:rsidRDefault="00E3568F" w:rsidP="00E3568F">
      <w:pPr>
        <w:spacing w:line="420" w:lineRule="auto"/>
        <w:rPr>
          <w:rFonts w:ascii="黑体" w:eastAsia="黑体" w:hint="eastAsia"/>
          <w:color w:val="000000"/>
          <w:sz w:val="24"/>
          <w:u w:val="single"/>
        </w:rPr>
      </w:pPr>
    </w:p>
    <w:sectPr w:rsidR="00E3568F" w:rsidRPr="00E3568F" w:rsidSect="00AD39B7">
      <w:footerReference w:type="even" r:id="rId8"/>
      <w:footerReference w:type="default" r:id="rId9"/>
      <w:pgSz w:w="11906" w:h="16838" w:code="9"/>
      <w:pgMar w:top="1418" w:right="1418" w:bottom="1134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A1" w:rsidRDefault="00756EA1">
      <w:r>
        <w:separator/>
      </w:r>
    </w:p>
  </w:endnote>
  <w:endnote w:type="continuationSeparator" w:id="0">
    <w:p w:rsidR="00756EA1" w:rsidRDefault="0075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标题宋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45" w:rsidRDefault="00613045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045" w:rsidRDefault="006130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45" w:rsidRDefault="00613045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6A8C">
      <w:rPr>
        <w:rStyle w:val="a4"/>
        <w:noProof/>
      </w:rPr>
      <w:t>- 2 -</w:t>
    </w:r>
    <w:r>
      <w:rPr>
        <w:rStyle w:val="a4"/>
      </w:rPr>
      <w:fldChar w:fldCharType="end"/>
    </w:r>
  </w:p>
  <w:p w:rsidR="00613045" w:rsidRDefault="006130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A1" w:rsidRDefault="00756EA1">
      <w:r>
        <w:separator/>
      </w:r>
    </w:p>
  </w:footnote>
  <w:footnote w:type="continuationSeparator" w:id="0">
    <w:p w:rsidR="00756EA1" w:rsidRDefault="00756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D49"/>
    <w:multiLevelType w:val="hybridMultilevel"/>
    <w:tmpl w:val="76CCEDAA"/>
    <w:lvl w:ilvl="0" w:tplc="3BE071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7D1F8F"/>
    <w:multiLevelType w:val="hybridMultilevel"/>
    <w:tmpl w:val="761ED8E2"/>
    <w:lvl w:ilvl="0" w:tplc="D9F89E3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645B0"/>
    <w:multiLevelType w:val="hybridMultilevel"/>
    <w:tmpl w:val="7B3C393C"/>
    <w:lvl w:ilvl="0" w:tplc="495CA32C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CB4DA6"/>
    <w:multiLevelType w:val="singleLevel"/>
    <w:tmpl w:val="58CB4DA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8CB9166"/>
    <w:multiLevelType w:val="singleLevel"/>
    <w:tmpl w:val="58CB916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8CB9255"/>
    <w:multiLevelType w:val="singleLevel"/>
    <w:tmpl w:val="58CB925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58E4A304"/>
    <w:multiLevelType w:val="singleLevel"/>
    <w:tmpl w:val="58E4A304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97"/>
    <w:rsid w:val="000244FC"/>
    <w:rsid w:val="00034983"/>
    <w:rsid w:val="00035FCB"/>
    <w:rsid w:val="00042695"/>
    <w:rsid w:val="00043FEB"/>
    <w:rsid w:val="000665A5"/>
    <w:rsid w:val="00072C70"/>
    <w:rsid w:val="000766A7"/>
    <w:rsid w:val="000820D2"/>
    <w:rsid w:val="0009293D"/>
    <w:rsid w:val="000A3A88"/>
    <w:rsid w:val="000A4308"/>
    <w:rsid w:val="000B58A7"/>
    <w:rsid w:val="000C4724"/>
    <w:rsid w:val="000F53FF"/>
    <w:rsid w:val="001206AC"/>
    <w:rsid w:val="001227CA"/>
    <w:rsid w:val="0012559B"/>
    <w:rsid w:val="001341E4"/>
    <w:rsid w:val="001413DF"/>
    <w:rsid w:val="0014223B"/>
    <w:rsid w:val="00147979"/>
    <w:rsid w:val="00163E07"/>
    <w:rsid w:val="00180429"/>
    <w:rsid w:val="00181000"/>
    <w:rsid w:val="00196325"/>
    <w:rsid w:val="00196E9F"/>
    <w:rsid w:val="001D3758"/>
    <w:rsid w:val="001D56B4"/>
    <w:rsid w:val="001D6144"/>
    <w:rsid w:val="001E11DD"/>
    <w:rsid w:val="00213B21"/>
    <w:rsid w:val="00225894"/>
    <w:rsid w:val="00234E0C"/>
    <w:rsid w:val="0024004A"/>
    <w:rsid w:val="002454D3"/>
    <w:rsid w:val="00245A90"/>
    <w:rsid w:val="00247838"/>
    <w:rsid w:val="00250C86"/>
    <w:rsid w:val="00253419"/>
    <w:rsid w:val="00254192"/>
    <w:rsid w:val="002611FF"/>
    <w:rsid w:val="002628EA"/>
    <w:rsid w:val="002655C8"/>
    <w:rsid w:val="00267003"/>
    <w:rsid w:val="00282187"/>
    <w:rsid w:val="002919D3"/>
    <w:rsid w:val="002A0F0B"/>
    <w:rsid w:val="002A6F2A"/>
    <w:rsid w:val="002B235E"/>
    <w:rsid w:val="002D726D"/>
    <w:rsid w:val="002E0C70"/>
    <w:rsid w:val="002F2BC4"/>
    <w:rsid w:val="002F3A6C"/>
    <w:rsid w:val="002F5418"/>
    <w:rsid w:val="00300B67"/>
    <w:rsid w:val="00303C89"/>
    <w:rsid w:val="00305DC2"/>
    <w:rsid w:val="00334DF9"/>
    <w:rsid w:val="00342238"/>
    <w:rsid w:val="00354027"/>
    <w:rsid w:val="0036589E"/>
    <w:rsid w:val="00365D0C"/>
    <w:rsid w:val="00367E68"/>
    <w:rsid w:val="003755EC"/>
    <w:rsid w:val="00381599"/>
    <w:rsid w:val="003C6FE7"/>
    <w:rsid w:val="003F4AA2"/>
    <w:rsid w:val="004115B6"/>
    <w:rsid w:val="00422026"/>
    <w:rsid w:val="00422C4A"/>
    <w:rsid w:val="0043134A"/>
    <w:rsid w:val="00431427"/>
    <w:rsid w:val="0044089A"/>
    <w:rsid w:val="004545BB"/>
    <w:rsid w:val="004624A2"/>
    <w:rsid w:val="00494437"/>
    <w:rsid w:val="004A2DED"/>
    <w:rsid w:val="004A3CD3"/>
    <w:rsid w:val="004A4E67"/>
    <w:rsid w:val="004B2425"/>
    <w:rsid w:val="004B54BF"/>
    <w:rsid w:val="004B78A9"/>
    <w:rsid w:val="004C5A25"/>
    <w:rsid w:val="004E01F5"/>
    <w:rsid w:val="004F5780"/>
    <w:rsid w:val="0052248B"/>
    <w:rsid w:val="0052280D"/>
    <w:rsid w:val="0052456C"/>
    <w:rsid w:val="00525D6E"/>
    <w:rsid w:val="00530F93"/>
    <w:rsid w:val="00534A90"/>
    <w:rsid w:val="00540ED1"/>
    <w:rsid w:val="00544CEA"/>
    <w:rsid w:val="00572929"/>
    <w:rsid w:val="005936E3"/>
    <w:rsid w:val="005A539F"/>
    <w:rsid w:val="005B23DA"/>
    <w:rsid w:val="005B7B96"/>
    <w:rsid w:val="005D4CF2"/>
    <w:rsid w:val="005F7840"/>
    <w:rsid w:val="00602690"/>
    <w:rsid w:val="00604030"/>
    <w:rsid w:val="00610F3B"/>
    <w:rsid w:val="00613045"/>
    <w:rsid w:val="00634009"/>
    <w:rsid w:val="00650671"/>
    <w:rsid w:val="00652876"/>
    <w:rsid w:val="00667E6F"/>
    <w:rsid w:val="00671C93"/>
    <w:rsid w:val="00677771"/>
    <w:rsid w:val="006902C3"/>
    <w:rsid w:val="00692865"/>
    <w:rsid w:val="006A2F7B"/>
    <w:rsid w:val="006B5397"/>
    <w:rsid w:val="006B60AC"/>
    <w:rsid w:val="006B765E"/>
    <w:rsid w:val="006D461C"/>
    <w:rsid w:val="006E4CAD"/>
    <w:rsid w:val="006F4E8D"/>
    <w:rsid w:val="00703FBB"/>
    <w:rsid w:val="00712A99"/>
    <w:rsid w:val="00715C1B"/>
    <w:rsid w:val="007168B5"/>
    <w:rsid w:val="007209F5"/>
    <w:rsid w:val="00722DA0"/>
    <w:rsid w:val="00736525"/>
    <w:rsid w:val="00742C5C"/>
    <w:rsid w:val="00756EA1"/>
    <w:rsid w:val="007817C6"/>
    <w:rsid w:val="007A34D9"/>
    <w:rsid w:val="007A78FA"/>
    <w:rsid w:val="007D3DED"/>
    <w:rsid w:val="007E0D2A"/>
    <w:rsid w:val="007F50E2"/>
    <w:rsid w:val="0081005B"/>
    <w:rsid w:val="008212EF"/>
    <w:rsid w:val="00822374"/>
    <w:rsid w:val="00826E55"/>
    <w:rsid w:val="0083528C"/>
    <w:rsid w:val="008449E7"/>
    <w:rsid w:val="00876368"/>
    <w:rsid w:val="00884007"/>
    <w:rsid w:val="008A4C5A"/>
    <w:rsid w:val="00902765"/>
    <w:rsid w:val="00907BED"/>
    <w:rsid w:val="009304FC"/>
    <w:rsid w:val="00943EE2"/>
    <w:rsid w:val="00953E25"/>
    <w:rsid w:val="00965ACC"/>
    <w:rsid w:val="00971307"/>
    <w:rsid w:val="00986253"/>
    <w:rsid w:val="009A43AE"/>
    <w:rsid w:val="009A6ACF"/>
    <w:rsid w:val="009C5664"/>
    <w:rsid w:val="00A23008"/>
    <w:rsid w:val="00A32C3F"/>
    <w:rsid w:val="00A635D7"/>
    <w:rsid w:val="00A671A7"/>
    <w:rsid w:val="00A7503D"/>
    <w:rsid w:val="00AA1EDD"/>
    <w:rsid w:val="00AA2254"/>
    <w:rsid w:val="00AB26DC"/>
    <w:rsid w:val="00AB36F1"/>
    <w:rsid w:val="00AB6696"/>
    <w:rsid w:val="00AD39B7"/>
    <w:rsid w:val="00B04375"/>
    <w:rsid w:val="00B05D25"/>
    <w:rsid w:val="00B1539B"/>
    <w:rsid w:val="00B31385"/>
    <w:rsid w:val="00B34BB7"/>
    <w:rsid w:val="00B35451"/>
    <w:rsid w:val="00B404FC"/>
    <w:rsid w:val="00B44D35"/>
    <w:rsid w:val="00B54598"/>
    <w:rsid w:val="00B57E2D"/>
    <w:rsid w:val="00B6590D"/>
    <w:rsid w:val="00B671B5"/>
    <w:rsid w:val="00B76A8C"/>
    <w:rsid w:val="00B83D32"/>
    <w:rsid w:val="00B91FF3"/>
    <w:rsid w:val="00BA6400"/>
    <w:rsid w:val="00BB2010"/>
    <w:rsid w:val="00BB472F"/>
    <w:rsid w:val="00BB5D06"/>
    <w:rsid w:val="00BD16A6"/>
    <w:rsid w:val="00BE47D7"/>
    <w:rsid w:val="00BE51A6"/>
    <w:rsid w:val="00C24F31"/>
    <w:rsid w:val="00C3339B"/>
    <w:rsid w:val="00C360C5"/>
    <w:rsid w:val="00C36CE4"/>
    <w:rsid w:val="00C37AE8"/>
    <w:rsid w:val="00C41DCC"/>
    <w:rsid w:val="00C63305"/>
    <w:rsid w:val="00C9572F"/>
    <w:rsid w:val="00CC28FD"/>
    <w:rsid w:val="00CD1109"/>
    <w:rsid w:val="00CE1212"/>
    <w:rsid w:val="00D01AD6"/>
    <w:rsid w:val="00D02AB6"/>
    <w:rsid w:val="00D03D36"/>
    <w:rsid w:val="00D22E67"/>
    <w:rsid w:val="00D306DD"/>
    <w:rsid w:val="00D4392A"/>
    <w:rsid w:val="00D444A0"/>
    <w:rsid w:val="00D85B97"/>
    <w:rsid w:val="00DA0430"/>
    <w:rsid w:val="00DB3527"/>
    <w:rsid w:val="00DD058B"/>
    <w:rsid w:val="00DD71DD"/>
    <w:rsid w:val="00DE6FFD"/>
    <w:rsid w:val="00DE700B"/>
    <w:rsid w:val="00E11620"/>
    <w:rsid w:val="00E2534F"/>
    <w:rsid w:val="00E25E2D"/>
    <w:rsid w:val="00E3568F"/>
    <w:rsid w:val="00E3685A"/>
    <w:rsid w:val="00E41129"/>
    <w:rsid w:val="00E426AD"/>
    <w:rsid w:val="00E84426"/>
    <w:rsid w:val="00E86C6E"/>
    <w:rsid w:val="00EA193C"/>
    <w:rsid w:val="00EA23A1"/>
    <w:rsid w:val="00EC6169"/>
    <w:rsid w:val="00EE461D"/>
    <w:rsid w:val="00F11B8B"/>
    <w:rsid w:val="00F16EBC"/>
    <w:rsid w:val="00F23709"/>
    <w:rsid w:val="00F4244E"/>
    <w:rsid w:val="00F52281"/>
    <w:rsid w:val="00F728EE"/>
    <w:rsid w:val="00F942A8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5397"/>
  </w:style>
  <w:style w:type="character" w:styleId="a5">
    <w:name w:val="Hyperlink"/>
    <w:basedOn w:val="a0"/>
    <w:rsid w:val="0028218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28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sid w:val="007A78FA"/>
    <w:rPr>
      <w:rFonts w:ascii="Tahoma" w:hAnsi="Tahoma"/>
      <w:sz w:val="24"/>
      <w:szCs w:val="20"/>
    </w:rPr>
  </w:style>
  <w:style w:type="paragraph" w:styleId="a7">
    <w:name w:val="Date"/>
    <w:basedOn w:val="a"/>
    <w:next w:val="a"/>
    <w:rsid w:val="007E0D2A"/>
    <w:pPr>
      <w:ind w:leftChars="2500" w:left="100"/>
    </w:pPr>
  </w:style>
  <w:style w:type="paragraph" w:customStyle="1" w:styleId="Char0">
    <w:name w:val="Char"/>
    <w:basedOn w:val="a"/>
    <w:rsid w:val="00BB472F"/>
    <w:rPr>
      <w:rFonts w:ascii="Tahoma" w:hAnsi="Tahoma"/>
      <w:sz w:val="24"/>
      <w:szCs w:val="20"/>
    </w:rPr>
  </w:style>
  <w:style w:type="paragraph" w:styleId="a8">
    <w:name w:val="header"/>
    <w:basedOn w:val="a"/>
    <w:rsid w:val="00BB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sid w:val="000766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ixun.66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321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mailto:peixun.668@163.com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mailto:peixun.668@163.com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鄂预医学[2010]21号</dc:title>
  <dc:creator>熊</dc:creator>
  <cp:lastModifiedBy>fan</cp:lastModifiedBy>
  <cp:revision>2</cp:revision>
  <cp:lastPrinted>2017-04-21T07:37:00Z</cp:lastPrinted>
  <dcterms:created xsi:type="dcterms:W3CDTF">2017-04-21T07:52:00Z</dcterms:created>
  <dcterms:modified xsi:type="dcterms:W3CDTF">2017-04-21T07:52:00Z</dcterms:modified>
</cp:coreProperties>
</file>